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CB6" w:rsidRDefault="008C6CB6" w:rsidP="008C6CB6">
      <w:pPr>
        <w:pStyle w:val="Nadpis1"/>
      </w:pPr>
      <w:r>
        <w:t>OBSAH</w:t>
      </w:r>
    </w:p>
    <w:p w:rsidR="008C6CB6" w:rsidRDefault="008C6CB6" w:rsidP="008C6CB6"/>
    <w:p w:rsidR="00F3562C" w:rsidRDefault="00F3562C" w:rsidP="008C6CB6"/>
    <w:p w:rsidR="008C6CB6" w:rsidRDefault="008C6CB6" w:rsidP="008C6CB6">
      <w:pPr>
        <w:rPr>
          <w:i/>
        </w:rPr>
      </w:pPr>
      <w:proofErr w:type="gramStart"/>
      <w:r>
        <w:t>E.1.1.</w:t>
      </w:r>
      <w:r w:rsidR="003E295B">
        <w:t>1</w:t>
      </w:r>
      <w:proofErr w:type="gramEnd"/>
      <w:r>
        <w:t xml:space="preserve"> POZEMKY DOTČENÉ STAVBOU</w:t>
      </w:r>
      <w:r>
        <w:tab/>
      </w:r>
      <w:r>
        <w:tab/>
        <w:t xml:space="preserve">                      </w:t>
      </w:r>
      <w:r>
        <w:tab/>
      </w:r>
      <w:r>
        <w:tab/>
      </w:r>
      <w:r>
        <w:tab/>
      </w:r>
      <w:r w:rsidR="00F65A80">
        <w:t xml:space="preserve"> </w:t>
      </w:r>
      <w:r w:rsidRPr="00FF4488">
        <w:tab/>
      </w:r>
      <w:r w:rsidRPr="008C6CB6">
        <w:rPr>
          <w:i/>
        </w:rPr>
        <w:t>Seznam pozemků dotčených stavbou</w:t>
      </w:r>
    </w:p>
    <w:p w:rsidR="008C6CB6" w:rsidRDefault="008C6CB6" w:rsidP="008C6CB6">
      <w:pPr>
        <w:rPr>
          <w:i/>
        </w:rPr>
      </w:pPr>
      <w:r>
        <w:rPr>
          <w:i/>
        </w:rPr>
        <w:tab/>
      </w:r>
      <w:r w:rsidR="00F3562C">
        <w:rPr>
          <w:i/>
        </w:rPr>
        <w:t>Informace o pozemku</w:t>
      </w:r>
    </w:p>
    <w:p w:rsidR="008759BB" w:rsidRDefault="008759BB" w:rsidP="008759BB">
      <w:pPr>
        <w:rPr>
          <w:i/>
        </w:rPr>
      </w:pPr>
      <w:r>
        <w:rPr>
          <w:i/>
        </w:rPr>
        <w:tab/>
        <w:t>Katastrální mapa (ortofoto) – KM OTF 1-1000</w:t>
      </w:r>
    </w:p>
    <w:p w:rsidR="00F3562C" w:rsidRDefault="008759BB" w:rsidP="008759BB">
      <w:pPr>
        <w:rPr>
          <w:i/>
        </w:rPr>
      </w:pPr>
      <w:r>
        <w:rPr>
          <w:i/>
        </w:rPr>
        <w:tab/>
        <w:t>Katastrální mapa – KM 1-1000</w:t>
      </w:r>
    </w:p>
    <w:p w:rsidR="00F3562C" w:rsidRDefault="00F3562C" w:rsidP="008C6CB6"/>
    <w:p w:rsidR="00F3562C" w:rsidRPr="00F3562C" w:rsidRDefault="00F3562C" w:rsidP="008C6CB6">
      <w:proofErr w:type="gramStart"/>
      <w:r w:rsidRPr="00F3562C">
        <w:t>E.1.1.</w:t>
      </w:r>
      <w:r w:rsidR="00E77AEB">
        <w:t>2</w:t>
      </w:r>
      <w:proofErr w:type="gramEnd"/>
      <w:r w:rsidRPr="00F3562C">
        <w:t xml:space="preserve"> OSTATNÍ</w:t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E326D7">
        <w:tab/>
      </w:r>
      <w:r w:rsidR="00F65A80">
        <w:t xml:space="preserve"> </w:t>
      </w:r>
    </w:p>
    <w:p w:rsidR="008C6CB6" w:rsidRDefault="008C6CB6" w:rsidP="008C6CB6">
      <w:pPr>
        <w:rPr>
          <w:i/>
        </w:rPr>
      </w:pPr>
      <w:r w:rsidRPr="001E1C83">
        <w:tab/>
      </w:r>
      <w:r w:rsidR="00E326D7" w:rsidRPr="00E326D7">
        <w:rPr>
          <w:i/>
        </w:rPr>
        <w:t xml:space="preserve">Ochranná pásma el. </w:t>
      </w:r>
      <w:proofErr w:type="gramStart"/>
      <w:r w:rsidR="00E326D7" w:rsidRPr="00E326D7">
        <w:rPr>
          <w:i/>
        </w:rPr>
        <w:t>zařízení</w:t>
      </w:r>
      <w:proofErr w:type="gramEnd"/>
      <w:r w:rsidR="00E326D7" w:rsidRPr="00E326D7">
        <w:rPr>
          <w:i/>
        </w:rPr>
        <w:t xml:space="preserve"> dle zákona č. 458/2000Sb</w:t>
      </w:r>
    </w:p>
    <w:p w:rsidR="001D0260" w:rsidRDefault="005E23AB" w:rsidP="008C6CB6">
      <w:pPr>
        <w:rPr>
          <w:i/>
        </w:rPr>
      </w:pPr>
      <w:r>
        <w:rPr>
          <w:i/>
        </w:rPr>
        <w:tab/>
        <w:t>Gallovy řetězy</w:t>
      </w:r>
      <w:r w:rsidR="001D0260">
        <w:rPr>
          <w:i/>
        </w:rPr>
        <w:t xml:space="preserve"> s podložkami</w:t>
      </w:r>
      <w:r>
        <w:rPr>
          <w:i/>
        </w:rPr>
        <w:t xml:space="preserve"> (DG 1</w:t>
      </w:r>
      <w:r w:rsidR="001D0260">
        <w:rPr>
          <w:i/>
        </w:rPr>
        <w:t>0</w:t>
      </w:r>
      <w:r>
        <w:rPr>
          <w:i/>
        </w:rPr>
        <w:t>0)</w:t>
      </w:r>
      <w:r w:rsidR="001D0260">
        <w:rPr>
          <w:i/>
        </w:rPr>
        <w:t xml:space="preserve"> pouze informativní – dodat dle výkresové </w:t>
      </w:r>
    </w:p>
    <w:p w:rsidR="005E23AB" w:rsidRDefault="001D0260" w:rsidP="008C6CB6">
      <w:pPr>
        <w:rPr>
          <w:i/>
        </w:rPr>
      </w:pPr>
      <w:r>
        <w:rPr>
          <w:i/>
        </w:rPr>
        <w:t xml:space="preserve">            dokumentace</w:t>
      </w:r>
    </w:p>
    <w:p w:rsidR="008759BB" w:rsidRDefault="008759BB" w:rsidP="008C6CB6">
      <w:pPr>
        <w:rPr>
          <w:i/>
        </w:rPr>
      </w:pPr>
      <w:r>
        <w:rPr>
          <w:i/>
        </w:rPr>
        <w:tab/>
        <w:t>Rust-Oleum Alkyton hladký (technický list - povrchová ochrana)</w:t>
      </w:r>
    </w:p>
    <w:p w:rsidR="00D6782B" w:rsidRPr="001E1C83" w:rsidRDefault="008759BB" w:rsidP="008C6CB6">
      <w:pPr>
        <w:rPr>
          <w:i/>
          <w:caps/>
        </w:rPr>
      </w:pPr>
      <w:r>
        <w:rPr>
          <w:i/>
        </w:rPr>
        <w:tab/>
        <w:t>Záměr opravy (VD Poděbrady, oprava Gallových řetězů jezu)</w:t>
      </w:r>
      <w:r w:rsidR="00D6782B">
        <w:rPr>
          <w:i/>
        </w:rPr>
        <w:tab/>
      </w:r>
    </w:p>
    <w:p w:rsidR="008C6CB6" w:rsidRPr="00FF4488" w:rsidRDefault="008C6CB6" w:rsidP="008C6CB6">
      <w:pPr>
        <w:rPr>
          <w:bCs/>
        </w:rPr>
      </w:pP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  <w:r w:rsidRPr="00FF4488">
        <w:rPr>
          <w:bCs/>
        </w:rPr>
        <w:tab/>
      </w:r>
    </w:p>
    <w:p w:rsidR="008C6CB6" w:rsidRPr="004401F4" w:rsidRDefault="008C6CB6" w:rsidP="008C6CB6">
      <w:pPr>
        <w:rPr>
          <w:bCs/>
        </w:rPr>
      </w:pP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 w:rsidRPr="004401F4">
        <w:rPr>
          <w:bCs/>
        </w:rPr>
        <w:tab/>
      </w:r>
      <w:r>
        <w:rPr>
          <w:bCs/>
        </w:rPr>
        <w:t xml:space="preserve"> </w:t>
      </w:r>
    </w:p>
    <w:p w:rsidR="008C6CB6" w:rsidRDefault="008C6CB6" w:rsidP="008C6CB6">
      <w:pPr>
        <w:pStyle w:val="Zhlav"/>
        <w:tabs>
          <w:tab w:val="clear" w:pos="4536"/>
          <w:tab w:val="clear" w:pos="9072"/>
        </w:tabs>
      </w:pPr>
    </w:p>
    <w:p w:rsidR="008C6CB6" w:rsidRDefault="008C6CB6" w:rsidP="008C6CB6">
      <w:pPr>
        <w:pStyle w:val="Zhlav"/>
        <w:tabs>
          <w:tab w:val="clear" w:pos="4536"/>
          <w:tab w:val="clear" w:pos="9072"/>
        </w:tabs>
      </w:pPr>
    </w:p>
    <w:p w:rsidR="00323731" w:rsidRDefault="00323731" w:rsidP="008C6CB6">
      <w:pPr>
        <w:pStyle w:val="Zhlav"/>
        <w:tabs>
          <w:tab w:val="clear" w:pos="4536"/>
          <w:tab w:val="clear" w:pos="9072"/>
        </w:tabs>
      </w:pPr>
    </w:p>
    <w:p w:rsidR="00323731" w:rsidRDefault="00323731" w:rsidP="008C6CB6">
      <w:pPr>
        <w:pStyle w:val="Zhlav"/>
        <w:tabs>
          <w:tab w:val="clear" w:pos="4536"/>
          <w:tab w:val="clear" w:pos="9072"/>
        </w:tabs>
      </w:pPr>
      <w:bookmarkStart w:id="0" w:name="_GoBack"/>
      <w:bookmarkEnd w:id="0"/>
    </w:p>
    <w:p w:rsidR="00323731" w:rsidRDefault="00323731" w:rsidP="008C6CB6">
      <w:pPr>
        <w:pStyle w:val="Zhlav"/>
        <w:tabs>
          <w:tab w:val="clear" w:pos="4536"/>
          <w:tab w:val="clear" w:pos="9072"/>
        </w:tabs>
      </w:pPr>
    </w:p>
    <w:p w:rsidR="00323731" w:rsidRDefault="00323731" w:rsidP="008C6CB6">
      <w:pPr>
        <w:pStyle w:val="Zhlav"/>
        <w:tabs>
          <w:tab w:val="clear" w:pos="4536"/>
          <w:tab w:val="clear" w:pos="9072"/>
        </w:tabs>
      </w:pPr>
    </w:p>
    <w:sectPr w:rsidR="00323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86"/>
    <w:rsid w:val="000E5586"/>
    <w:rsid w:val="001A3223"/>
    <w:rsid w:val="001C0F83"/>
    <w:rsid w:val="001D0260"/>
    <w:rsid w:val="00285986"/>
    <w:rsid w:val="00323731"/>
    <w:rsid w:val="003A47FB"/>
    <w:rsid w:val="003E295B"/>
    <w:rsid w:val="004502A9"/>
    <w:rsid w:val="0045100E"/>
    <w:rsid w:val="005454C9"/>
    <w:rsid w:val="005E23AB"/>
    <w:rsid w:val="006F5A2B"/>
    <w:rsid w:val="00712595"/>
    <w:rsid w:val="008759BB"/>
    <w:rsid w:val="008C6CB6"/>
    <w:rsid w:val="008D53F0"/>
    <w:rsid w:val="00984180"/>
    <w:rsid w:val="00B72662"/>
    <w:rsid w:val="00CA0C98"/>
    <w:rsid w:val="00D3481C"/>
    <w:rsid w:val="00D6782B"/>
    <w:rsid w:val="00DB4EB0"/>
    <w:rsid w:val="00DF33FC"/>
    <w:rsid w:val="00E326D7"/>
    <w:rsid w:val="00E77AEB"/>
    <w:rsid w:val="00E93AC8"/>
    <w:rsid w:val="00ED4CEF"/>
    <w:rsid w:val="00F306B2"/>
    <w:rsid w:val="00F3562C"/>
    <w:rsid w:val="00F43E4E"/>
    <w:rsid w:val="00F65A80"/>
    <w:rsid w:val="00FC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7CD0C-BE67-4946-A5E9-1C7E38EB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6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6CB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6CB6"/>
    <w:rPr>
      <w:rFonts w:ascii="Times New Roman" w:eastAsia="Times New Roman" w:hAnsi="Times New Roman" w:cs="Times New Roman"/>
      <w:b/>
      <w:sz w:val="32"/>
      <w:szCs w:val="24"/>
      <w:shd w:val="pct20" w:color="auto" w:fill="auto"/>
      <w:lang w:eastAsia="cs-CZ"/>
    </w:rPr>
  </w:style>
  <w:style w:type="paragraph" w:styleId="Zhlav">
    <w:name w:val="header"/>
    <w:basedOn w:val="Normln"/>
    <w:link w:val="ZhlavChar"/>
    <w:rsid w:val="008C6CB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8C6C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5A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5A8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Fiala</dc:creator>
  <cp:keywords/>
  <dc:description/>
  <cp:lastModifiedBy>Dalibor Fiala</cp:lastModifiedBy>
  <cp:revision>29</cp:revision>
  <cp:lastPrinted>2016-01-12T14:21:00Z</cp:lastPrinted>
  <dcterms:created xsi:type="dcterms:W3CDTF">2016-01-12T12:52:00Z</dcterms:created>
  <dcterms:modified xsi:type="dcterms:W3CDTF">2020-06-17T14:12:00Z</dcterms:modified>
</cp:coreProperties>
</file>